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37" w:rsidRPr="00CF5CDA" w:rsidRDefault="00EB6637" w:rsidP="00EB6637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</w:pPr>
      <w:bookmarkStart w:id="0" w:name="_Hlk91059341"/>
      <w:bookmarkStart w:id="1" w:name="_GoBack"/>
      <w:bookmarkEnd w:id="1"/>
      <w:r w:rsidRPr="00CF5CDA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教育部國民及學前教育署110年度原住民族教育資源中心補助計畫</w:t>
      </w:r>
    </w:p>
    <w:p w:rsidR="00EB6637" w:rsidRPr="00CF5CDA" w:rsidRDefault="00EB6637" w:rsidP="00EB6637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原民部落文化采風</w:t>
      </w:r>
      <w:r w:rsidR="00721416" w:rsidRPr="00CF5C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執行</w:t>
      </w:r>
      <w:r w:rsidRPr="00CF5C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bookmarkEnd w:id="0"/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shd w:val="clear" w:color="auto" w:fill="FFFFFF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依據：</w:t>
      </w:r>
    </w:p>
    <w:p w:rsidR="00EB6637" w:rsidRPr="00CF5CDA" w:rsidRDefault="00EB6637" w:rsidP="00EB6637">
      <w:pPr>
        <w:pStyle w:val="a4"/>
        <w:numPr>
          <w:ilvl w:val="2"/>
          <w:numId w:val="41"/>
        </w:numPr>
        <w:adjustRightInd w:val="0"/>
        <w:snapToGrid w:val="0"/>
        <w:spacing w:line="440" w:lineRule="exact"/>
        <w:ind w:left="960" w:rightChars="0" w:right="0" w:hangingChars="200" w:hanging="480"/>
        <w:jc w:val="both"/>
        <w:rPr>
          <w:rFonts w:ascii="標楷體" w:eastAsia="標楷體" w:hAnsi="標楷體" w:cs="新細明體"/>
          <w:color w:val="000000" w:themeColor="text1"/>
          <w:sz w:val="24"/>
          <w:szCs w:val="24"/>
          <w:shd w:val="clear" w:color="auto" w:fill="FFFFFF"/>
        </w:rPr>
      </w:pPr>
      <w:r w:rsidRPr="00CF5CDA"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  <w:t>教育部「國民及學前教育署補助辦理原住民族教育要點」草案辦理。</w:t>
      </w:r>
    </w:p>
    <w:p w:rsidR="00EB6637" w:rsidRPr="00CF5CDA" w:rsidRDefault="00EB6637" w:rsidP="00EB6637">
      <w:pPr>
        <w:pStyle w:val="a4"/>
        <w:numPr>
          <w:ilvl w:val="2"/>
          <w:numId w:val="41"/>
        </w:numPr>
        <w:adjustRightInd w:val="0"/>
        <w:snapToGrid w:val="0"/>
        <w:spacing w:line="440" w:lineRule="exact"/>
        <w:ind w:left="960" w:rightChars="0" w:right="0" w:hangingChars="200" w:hanging="480"/>
        <w:jc w:val="both"/>
        <w:rPr>
          <w:rFonts w:ascii="標楷體" w:eastAsia="標楷體" w:hAnsi="標楷體" w:cs="新細明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  <w:t>教育部國民及學前教育署110年2月5日臺教國署原字第1100015221號函辦理。</w:t>
      </w:r>
    </w:p>
    <w:p w:rsidR="00EB6637" w:rsidRPr="00CF5CDA" w:rsidRDefault="00EB6637" w:rsidP="00EB6637">
      <w:pPr>
        <w:pStyle w:val="a4"/>
        <w:numPr>
          <w:ilvl w:val="2"/>
          <w:numId w:val="41"/>
        </w:numPr>
        <w:adjustRightInd w:val="0"/>
        <w:snapToGrid w:val="0"/>
        <w:spacing w:line="440" w:lineRule="exact"/>
        <w:ind w:left="960" w:rightChars="0" w:right="0" w:hangingChars="200" w:hanging="480"/>
        <w:jc w:val="both"/>
        <w:rPr>
          <w:rFonts w:ascii="標楷體" w:eastAsia="標楷體" w:hAnsi="標楷體" w:cs="新細明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  <w:t>苗栗縣政府110年度原住民族教育資源中心補助計畫辦理</w:t>
      </w:r>
      <w:r w:rsidRPr="00CF5CDA">
        <w:rPr>
          <w:rFonts w:ascii="標楷體" w:eastAsia="標楷體" w:hAnsi="標楷體" w:cs="新細明體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目的：</w:t>
      </w:r>
    </w:p>
    <w:p w:rsidR="00EB6637" w:rsidRPr="00CF5CDA" w:rsidRDefault="00EB6637" w:rsidP="00EB6637">
      <w:pPr>
        <w:pStyle w:val="a4"/>
        <w:numPr>
          <w:ilvl w:val="2"/>
          <w:numId w:val="42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提供本縣國中小學生認識泰雅族原住民部落文化活動，促進一般學生對在地原民文化的認識與理解尊重。</w:t>
      </w:r>
    </w:p>
    <w:p w:rsidR="00EB6637" w:rsidRPr="00CF5CDA" w:rsidRDefault="00EB6637" w:rsidP="00EB6637">
      <w:pPr>
        <w:pStyle w:val="a4"/>
        <w:numPr>
          <w:ilvl w:val="2"/>
          <w:numId w:val="42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培養一般學生學習對原住民族文化之興趣，引導其走進部落吸取傳統的智慧，透過文化體驗活動激發學生對傳統知識與文化之認知。</w:t>
      </w:r>
    </w:p>
    <w:p w:rsidR="00EB6637" w:rsidRPr="00CF5CDA" w:rsidRDefault="00EB6637" w:rsidP="00EB6637">
      <w:pPr>
        <w:pStyle w:val="a4"/>
        <w:numPr>
          <w:ilvl w:val="2"/>
          <w:numId w:val="42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提供適當環境與機會讓學生能更理解多元文化，進而彼此學習相互尊重，以各種角度去看待生命中的不同，養成「尊重多元文化」、「涵養美感素養」、「實踐公民意識」。</w:t>
      </w: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辦理單位：</w:t>
      </w:r>
    </w:p>
    <w:p w:rsidR="00EB6637" w:rsidRPr="00CF5CDA" w:rsidRDefault="00EB6637" w:rsidP="00EB6637">
      <w:pPr>
        <w:pStyle w:val="a4"/>
        <w:numPr>
          <w:ilvl w:val="2"/>
          <w:numId w:val="41"/>
        </w:numPr>
        <w:adjustRightInd w:val="0"/>
        <w:snapToGrid w:val="0"/>
        <w:spacing w:line="440" w:lineRule="exact"/>
        <w:ind w:left="960" w:rightChars="0" w:right="0" w:hangingChars="200" w:hanging="4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指導單位：教育部國民及學前教育署</w:t>
      </w:r>
    </w:p>
    <w:p w:rsidR="00EB6637" w:rsidRPr="00CF5CDA" w:rsidRDefault="00EB6637" w:rsidP="00EB6637">
      <w:pPr>
        <w:pStyle w:val="a4"/>
        <w:numPr>
          <w:ilvl w:val="2"/>
          <w:numId w:val="41"/>
        </w:numPr>
        <w:adjustRightInd w:val="0"/>
        <w:snapToGrid w:val="0"/>
        <w:spacing w:line="440" w:lineRule="exact"/>
        <w:ind w:left="960" w:rightChars="0" w:right="0" w:hangingChars="200" w:hanging="4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主辦單位：苗栗縣政府</w:t>
      </w:r>
    </w:p>
    <w:p w:rsidR="00EB6637" w:rsidRPr="00CF5CDA" w:rsidRDefault="00EB6637" w:rsidP="00EB6637">
      <w:pPr>
        <w:pStyle w:val="a4"/>
        <w:numPr>
          <w:ilvl w:val="2"/>
          <w:numId w:val="41"/>
        </w:numPr>
        <w:adjustRightInd w:val="0"/>
        <w:snapToGrid w:val="0"/>
        <w:spacing w:line="440" w:lineRule="exact"/>
        <w:ind w:left="960" w:rightChars="0" w:right="0" w:hangingChars="200" w:hanging="4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承辦單位：苗栗縣泰安鄉泰興國民小學</w:t>
      </w: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實施日期：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721416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721416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721416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21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日至</w:t>
      </w:r>
      <w:r w:rsidR="00721416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2</w:t>
      </w:r>
      <w:r w:rsidR="00721416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日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(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二天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 xml:space="preserve">) </w:t>
      </w: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實施對象：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全縣學生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(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五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~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八年級，每梯次約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25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人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)</w:t>
      </w: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實施內容：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如課程表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</w:p>
    <w:tbl>
      <w:tblPr>
        <w:tblW w:w="43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064"/>
      </w:tblGrid>
      <w:tr w:rsidR="00B933D1" w:rsidRPr="00CF5CDA" w:rsidTr="006F201B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D1" w:rsidRPr="00CF5CDA" w:rsidRDefault="00B933D1" w:rsidP="00B933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2" w:name="_Hlk91060448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活動時間：</w:t>
            </w:r>
            <w:r w:rsidRPr="00CF5CD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  <w:r w:rsidRPr="00CF5C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11年1月21日</w:t>
            </w:r>
            <w:r w:rsidRPr="00CF5CD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</w:t>
            </w:r>
            <w:r w:rsidRPr="00CF5C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  <w:r w:rsidRPr="00CF5CD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活動地點：泰安鄉清安村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活動內容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：00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~09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報到、分組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00~10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快速道路風光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00~12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傳統美食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DIY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00~13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享用午餐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00~15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部落植物認識與採集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15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00~16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泰雅樂舞藝術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30~17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小組心得分享</w:t>
            </w:r>
          </w:p>
        </w:tc>
      </w:tr>
      <w:tr w:rsidR="00B933D1" w:rsidRPr="00CF5CDA" w:rsidTr="006F201B">
        <w:trPr>
          <w:trHeight w:val="455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1" w:rsidRPr="00CF5CDA" w:rsidRDefault="00B933D1" w:rsidP="006F201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快樂賦歸</w:t>
            </w:r>
          </w:p>
        </w:tc>
      </w:tr>
      <w:bookmarkEnd w:id="2"/>
    </w:tbl>
    <w:p w:rsidR="00EB6637" w:rsidRPr="00CF5CDA" w:rsidRDefault="00EB6637" w:rsidP="00EB6637">
      <w:pPr>
        <w:adjustRightInd w:val="0"/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</w:p>
    <w:p w:rsidR="006F201B" w:rsidRPr="00CF5CDA" w:rsidRDefault="006F201B" w:rsidP="00EB6637">
      <w:pPr>
        <w:adjustRightInd w:val="0"/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</w:p>
    <w:p w:rsidR="006F201B" w:rsidRPr="00CF5CDA" w:rsidRDefault="006F201B" w:rsidP="00EB6637">
      <w:pPr>
        <w:adjustRightInd w:val="0"/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</w:p>
    <w:p w:rsidR="00BB3EF5" w:rsidRPr="00CF5CDA" w:rsidRDefault="00BB3EF5" w:rsidP="00EB6637">
      <w:pPr>
        <w:adjustRightInd w:val="0"/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887"/>
      </w:tblGrid>
      <w:tr w:rsidR="00CF5CDA" w:rsidRPr="00CF5CDA" w:rsidTr="006F201B">
        <w:trPr>
          <w:trHeight w:val="469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F5" w:rsidRPr="00CF5CDA" w:rsidRDefault="00B933D1" w:rsidP="004561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活動時間：</w:t>
            </w:r>
            <w:r w:rsidRPr="00CF5CD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  <w:r w:rsidR="00BB3EF5" w:rsidRPr="00CF5C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11年1月22日</w:t>
            </w:r>
            <w:r w:rsidR="00BB3EF5" w:rsidRPr="00CF5CD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</w:t>
            </w:r>
            <w:r w:rsidR="00BB3EF5" w:rsidRPr="00CF5C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</w:t>
            </w:r>
            <w:r w:rsidR="00BB3EF5" w:rsidRPr="00CF5CD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活動地點：泰安鄉錦水村</w:t>
            </w:r>
          </w:p>
        </w:tc>
      </w:tr>
      <w:tr w:rsidR="00CF5CDA" w:rsidRPr="00CF5CDA" w:rsidTr="006F201B">
        <w:trPr>
          <w:trHeight w:val="4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活動內容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0~09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報到、分組 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00~10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始業式、快速道路風光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00~11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泰雅文物館導覽教學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00~12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走讀龍山部落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00~13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享用原住民風味餐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00~15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泰雅織布體驗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15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00~16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原音重現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30~17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小組心得分享</w:t>
            </w:r>
          </w:p>
        </w:tc>
      </w:tr>
      <w:tr w:rsidR="00CF5CDA" w:rsidRPr="00CF5CDA" w:rsidTr="006F201B">
        <w:trPr>
          <w:trHeight w:val="4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F5CDA">
              <w:rPr>
                <w:rFonts w:ascii="標楷體" w:eastAsia="標楷體" w:hAnsi="標楷體"/>
                <w:color w:val="000000" w:themeColor="text1"/>
                <w:szCs w:val="24"/>
              </w:rPr>
              <w:t>30~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Pr="00CF5CDA" w:rsidRDefault="006F201B" w:rsidP="004561C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5CDA">
              <w:rPr>
                <w:rFonts w:ascii="標楷體" w:eastAsia="標楷體" w:hAnsi="標楷體" w:hint="eastAsia"/>
                <w:color w:val="000000" w:themeColor="text1"/>
                <w:szCs w:val="24"/>
              </w:rPr>
              <w:t>快樂賦歸</w:t>
            </w:r>
          </w:p>
        </w:tc>
      </w:tr>
    </w:tbl>
    <w:p w:rsidR="00BB3EF5" w:rsidRPr="00CF5CDA" w:rsidRDefault="00BB3EF5" w:rsidP="00EB6637">
      <w:pPr>
        <w:adjustRightInd w:val="0"/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實施地點：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苗栗火車站、泰安鄉原民部落、泰安鄉部落遺址、泰雅文化園區。</w:t>
      </w: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報名方式：</w:t>
      </w:r>
    </w:p>
    <w:p w:rsidR="00CF5CDA" w:rsidRPr="00CF5CDA" w:rsidRDefault="00BE6F81" w:rsidP="00EB6637">
      <w:pPr>
        <w:pStyle w:val="a4"/>
        <w:numPr>
          <w:ilvl w:val="2"/>
          <w:numId w:val="43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線上報名</w:t>
      </w:r>
      <w:r w:rsidR="00CF5CDA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，網址：</w:t>
      </w:r>
      <w:hyperlink r:id="rId7" w:history="1">
        <w:r w:rsidR="00CF5CDA" w:rsidRPr="00CF5CDA">
          <w:rPr>
            <w:rStyle w:val="a3"/>
            <w:rFonts w:ascii="標楷體" w:eastAsia="標楷體" w:hAnsi="標楷體"/>
            <w:color w:val="000000" w:themeColor="text1"/>
            <w:sz w:val="24"/>
            <w:szCs w:val="24"/>
          </w:rPr>
          <w:t>https://forms.gle/jCrNuumA71BBZJJf6</w:t>
        </w:r>
      </w:hyperlink>
      <w:r w:rsidR="00EB6637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EB6637" w:rsidRPr="00CF5CDA" w:rsidRDefault="00CF5CDA" w:rsidP="00EB6637">
      <w:pPr>
        <w:pStyle w:val="a4"/>
        <w:numPr>
          <w:ilvl w:val="2"/>
          <w:numId w:val="43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報名時間：本日起至110年12月</w:t>
      </w:r>
      <w:r w:rsidR="001D7C9B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日(四)止。</w:t>
      </w:r>
      <w:r w:rsidR="001D7C9B"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</w:p>
    <w:p w:rsidR="00EB6637" w:rsidRPr="00CF5CDA" w:rsidRDefault="00EB6637" w:rsidP="00EB6637">
      <w:pPr>
        <w:pStyle w:val="a4"/>
        <w:numPr>
          <w:ilvl w:val="2"/>
          <w:numId w:val="43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全縣各國中及國小學生，每梯次計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25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名，額滿為止。</w:t>
      </w:r>
    </w:p>
    <w:p w:rsidR="00CF5CDA" w:rsidRPr="00CF5CDA" w:rsidRDefault="00CF5CDA" w:rsidP="00EB6637">
      <w:pPr>
        <w:pStyle w:val="a4"/>
        <w:numPr>
          <w:ilvl w:val="2"/>
          <w:numId w:val="43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需繳交家長同意書。</w:t>
      </w:r>
      <w:r w:rsidRPr="00CF5CDA">
        <w:rPr>
          <w:rFonts w:ascii="標楷體" w:eastAsia="標楷體" w:hAnsi="標楷體"/>
          <w:color w:val="000000" w:themeColor="text1"/>
          <w:sz w:val="24"/>
          <w:szCs w:val="24"/>
        </w:rPr>
        <w:t>https://reurl.cc/82QrLy</w:t>
      </w: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預期效益：</w:t>
      </w:r>
    </w:p>
    <w:p w:rsidR="00EB6637" w:rsidRPr="00CF5CDA" w:rsidRDefault="00EB6637" w:rsidP="00EB6637">
      <w:pPr>
        <w:pStyle w:val="a4"/>
        <w:numPr>
          <w:ilvl w:val="2"/>
          <w:numId w:val="44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強化一般學生喜愛原住民族語及文化學習，達到原民文化普及化之目的。</w:t>
      </w:r>
    </w:p>
    <w:p w:rsidR="00EB6637" w:rsidRPr="00CF5CDA" w:rsidRDefault="00EB6637" w:rsidP="00EB6637">
      <w:pPr>
        <w:pStyle w:val="a4"/>
        <w:numPr>
          <w:ilvl w:val="2"/>
          <w:numId w:val="44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培養學生主動關心部落議題，愛鄉愛土之情懷。</w:t>
      </w:r>
    </w:p>
    <w:p w:rsidR="00EB6637" w:rsidRPr="00CF5CDA" w:rsidRDefault="00EB6637" w:rsidP="00EB6637">
      <w:pPr>
        <w:pStyle w:val="a4"/>
        <w:numPr>
          <w:ilvl w:val="2"/>
          <w:numId w:val="44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達到扎根本土、放眼國際之教育理念。</w:t>
      </w:r>
    </w:p>
    <w:p w:rsidR="00EB6637" w:rsidRPr="00CF5CDA" w:rsidRDefault="00EB6637" w:rsidP="00EB6637">
      <w:pPr>
        <w:pStyle w:val="a4"/>
        <w:numPr>
          <w:ilvl w:val="2"/>
          <w:numId w:val="44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涵養認知原民知識、關懷在地精神、詮釋自我文化之素養導向能力。</w:t>
      </w:r>
    </w:p>
    <w:p w:rsidR="00EB6637" w:rsidRPr="00CF5CDA" w:rsidRDefault="00EB6637" w:rsidP="00EB6637">
      <w:pPr>
        <w:pStyle w:val="a4"/>
        <w:numPr>
          <w:ilvl w:val="1"/>
          <w:numId w:val="41"/>
        </w:numPr>
        <w:adjustRightInd w:val="0"/>
        <w:snapToGrid w:val="0"/>
        <w:spacing w:line="440" w:lineRule="exact"/>
        <w:ind w:leftChars="0" w:left="0" w:rightChars="0" w:right="0" w:firstLineChars="0" w:firstLine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注意事項：</w:t>
      </w:r>
    </w:p>
    <w:p w:rsidR="00EB6637" w:rsidRPr="00CF5CDA" w:rsidRDefault="00EB6637" w:rsidP="00EB6637">
      <w:pPr>
        <w:pStyle w:val="a4"/>
        <w:numPr>
          <w:ilvl w:val="2"/>
          <w:numId w:val="45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若遇颱風等特殊狀況需予延期時，另於縣政府網站通知有關各校，轉知參加活動人員。</w:t>
      </w:r>
    </w:p>
    <w:p w:rsidR="00824CFB" w:rsidRDefault="00EB6637" w:rsidP="00CF5CDA">
      <w:pPr>
        <w:pStyle w:val="a4"/>
        <w:numPr>
          <w:ilvl w:val="2"/>
          <w:numId w:val="45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為響應環保請參加培訓研習人員自備環保杯及餐具。</w:t>
      </w:r>
    </w:p>
    <w:p w:rsidR="00CF5CDA" w:rsidRPr="00CF5CDA" w:rsidRDefault="00CF5CDA" w:rsidP="00CF5CDA">
      <w:pPr>
        <w:pStyle w:val="a4"/>
        <w:numPr>
          <w:ilvl w:val="2"/>
          <w:numId w:val="45"/>
        </w:numPr>
        <w:adjustRightInd w:val="0"/>
        <w:snapToGrid w:val="0"/>
        <w:spacing w:line="440" w:lineRule="exact"/>
        <w:ind w:left="960" w:rightChars="0" w:right="0" w:hangingChars="20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防疫期間請全程配戴口罩並配合實聯制，保持安全距離勤洗手，體溫超過37.5度請勿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參加本活動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，本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活動</w:t>
      </w:r>
      <w:r w:rsidRPr="00CF5CDA">
        <w:rPr>
          <w:rFonts w:ascii="標楷體" w:eastAsia="標楷體" w:hAnsi="標楷體" w:hint="eastAsia"/>
          <w:color w:val="000000" w:themeColor="text1"/>
          <w:sz w:val="24"/>
          <w:szCs w:val="24"/>
        </w:rPr>
        <w:t>將依中央疫情指揮中心最新防疫訊息可調整辦理。</w:t>
      </w:r>
    </w:p>
    <w:sectPr w:rsidR="00CF5CDA" w:rsidRPr="00CF5CDA" w:rsidSect="00D96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8E" w:rsidRDefault="009E598E" w:rsidP="008E7868">
      <w:r>
        <w:separator/>
      </w:r>
    </w:p>
  </w:endnote>
  <w:endnote w:type="continuationSeparator" w:id="0">
    <w:p w:rsidR="009E598E" w:rsidRDefault="009E598E" w:rsidP="008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8E" w:rsidRDefault="009E598E" w:rsidP="008E7868">
      <w:r>
        <w:separator/>
      </w:r>
    </w:p>
  </w:footnote>
  <w:footnote w:type="continuationSeparator" w:id="0">
    <w:p w:rsidR="009E598E" w:rsidRDefault="009E598E" w:rsidP="008E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4F8"/>
    <w:multiLevelType w:val="hybridMultilevel"/>
    <w:tmpl w:val="E886ED9C"/>
    <w:lvl w:ilvl="0" w:tplc="6AE0A1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933121"/>
    <w:multiLevelType w:val="hybridMultilevel"/>
    <w:tmpl w:val="6ED4418C"/>
    <w:lvl w:ilvl="0" w:tplc="95186648">
      <w:start w:val="1"/>
      <w:numFmt w:val="taiwaneseCountingThousand"/>
      <w:suff w:val="nothing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3" w:hanging="480"/>
      </w:pPr>
    </w:lvl>
    <w:lvl w:ilvl="2" w:tplc="0409001B" w:tentative="1">
      <w:start w:val="1"/>
      <w:numFmt w:val="lowerRoman"/>
      <w:lvlText w:val="%3."/>
      <w:lvlJc w:val="right"/>
      <w:pPr>
        <w:ind w:left="2123" w:hanging="480"/>
      </w:pPr>
    </w:lvl>
    <w:lvl w:ilvl="3" w:tplc="0409000F" w:tentative="1">
      <w:start w:val="1"/>
      <w:numFmt w:val="decimal"/>
      <w:lvlText w:val="%4."/>
      <w:lvlJc w:val="left"/>
      <w:pPr>
        <w:ind w:left="2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3" w:hanging="480"/>
      </w:pPr>
    </w:lvl>
    <w:lvl w:ilvl="5" w:tplc="0409001B" w:tentative="1">
      <w:start w:val="1"/>
      <w:numFmt w:val="lowerRoman"/>
      <w:lvlText w:val="%6."/>
      <w:lvlJc w:val="right"/>
      <w:pPr>
        <w:ind w:left="3563" w:hanging="480"/>
      </w:pPr>
    </w:lvl>
    <w:lvl w:ilvl="6" w:tplc="0409000F" w:tentative="1">
      <w:start w:val="1"/>
      <w:numFmt w:val="decimal"/>
      <w:lvlText w:val="%7."/>
      <w:lvlJc w:val="left"/>
      <w:pPr>
        <w:ind w:left="4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3" w:hanging="480"/>
      </w:pPr>
    </w:lvl>
    <w:lvl w:ilvl="8" w:tplc="0409001B" w:tentative="1">
      <w:start w:val="1"/>
      <w:numFmt w:val="lowerRoman"/>
      <w:lvlText w:val="%9."/>
      <w:lvlJc w:val="right"/>
      <w:pPr>
        <w:ind w:left="5003" w:hanging="480"/>
      </w:pPr>
    </w:lvl>
  </w:abstractNum>
  <w:abstractNum w:abstractNumId="2" w15:restartNumberingAfterBreak="0">
    <w:nsid w:val="08A71640"/>
    <w:multiLevelType w:val="multilevel"/>
    <w:tmpl w:val="840069E8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 w:val="0"/>
        <w:color w:val="auto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701" w:hanging="709"/>
      </w:pPr>
      <w:rPr>
        <w:rFonts w:hint="eastAsia"/>
        <w:b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588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8CD4242"/>
    <w:multiLevelType w:val="hybridMultilevel"/>
    <w:tmpl w:val="70A29674"/>
    <w:lvl w:ilvl="0" w:tplc="77CAE29E">
      <w:start w:val="1"/>
      <w:numFmt w:val="taiwaneseCountingThousand"/>
      <w:suff w:val="nothing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4" w15:restartNumberingAfterBreak="0">
    <w:nsid w:val="115E6764"/>
    <w:multiLevelType w:val="hybridMultilevel"/>
    <w:tmpl w:val="7B2838D0"/>
    <w:lvl w:ilvl="0" w:tplc="8B163160">
      <w:start w:val="3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18588A"/>
    <w:multiLevelType w:val="hybridMultilevel"/>
    <w:tmpl w:val="19A6629A"/>
    <w:lvl w:ilvl="0" w:tplc="98D0E0A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16493133"/>
    <w:multiLevelType w:val="hybridMultilevel"/>
    <w:tmpl w:val="1C76607E"/>
    <w:lvl w:ilvl="0" w:tplc="46BCF192">
      <w:start w:val="1"/>
      <w:numFmt w:val="ideographLegalTraditional"/>
      <w:suff w:val="nothing"/>
      <w:lvlText w:val="%1、"/>
      <w:lvlJc w:val="left"/>
      <w:pPr>
        <w:ind w:left="593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142144"/>
    <w:multiLevelType w:val="hybridMultilevel"/>
    <w:tmpl w:val="5A0CD32A"/>
    <w:lvl w:ilvl="0" w:tplc="55F4F3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FC5D58"/>
    <w:multiLevelType w:val="multilevel"/>
    <w:tmpl w:val="5E1AA504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/>
        <w:color w:val="auto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701" w:hanging="709"/>
      </w:pPr>
      <w:rPr>
        <w:rFonts w:hint="eastAsia"/>
        <w:b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588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B7C1CFA"/>
    <w:multiLevelType w:val="hybridMultilevel"/>
    <w:tmpl w:val="5BEC04AE"/>
    <w:lvl w:ilvl="0" w:tplc="1B9CA2EA">
      <w:start w:val="1"/>
      <w:numFmt w:val="taiwaneseCountingThousand"/>
      <w:suff w:val="nothing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3" w:hanging="480"/>
      </w:pPr>
    </w:lvl>
    <w:lvl w:ilvl="2" w:tplc="0409001B" w:tentative="1">
      <w:start w:val="1"/>
      <w:numFmt w:val="lowerRoman"/>
      <w:lvlText w:val="%3."/>
      <w:lvlJc w:val="right"/>
      <w:pPr>
        <w:ind w:left="2123" w:hanging="480"/>
      </w:pPr>
    </w:lvl>
    <w:lvl w:ilvl="3" w:tplc="0409000F" w:tentative="1">
      <w:start w:val="1"/>
      <w:numFmt w:val="decimal"/>
      <w:lvlText w:val="%4."/>
      <w:lvlJc w:val="left"/>
      <w:pPr>
        <w:ind w:left="2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3" w:hanging="480"/>
      </w:pPr>
    </w:lvl>
    <w:lvl w:ilvl="5" w:tplc="0409001B" w:tentative="1">
      <w:start w:val="1"/>
      <w:numFmt w:val="lowerRoman"/>
      <w:lvlText w:val="%6."/>
      <w:lvlJc w:val="right"/>
      <w:pPr>
        <w:ind w:left="3563" w:hanging="480"/>
      </w:pPr>
    </w:lvl>
    <w:lvl w:ilvl="6" w:tplc="0409000F" w:tentative="1">
      <w:start w:val="1"/>
      <w:numFmt w:val="decimal"/>
      <w:lvlText w:val="%7."/>
      <w:lvlJc w:val="left"/>
      <w:pPr>
        <w:ind w:left="4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3" w:hanging="480"/>
      </w:pPr>
    </w:lvl>
    <w:lvl w:ilvl="8" w:tplc="0409001B" w:tentative="1">
      <w:start w:val="1"/>
      <w:numFmt w:val="lowerRoman"/>
      <w:lvlText w:val="%9."/>
      <w:lvlJc w:val="right"/>
      <w:pPr>
        <w:ind w:left="5003" w:hanging="480"/>
      </w:pPr>
    </w:lvl>
  </w:abstractNum>
  <w:abstractNum w:abstractNumId="10" w15:restartNumberingAfterBreak="0">
    <w:nsid w:val="1C9E0A42"/>
    <w:multiLevelType w:val="multilevel"/>
    <w:tmpl w:val="3BFA6A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標楷體" w:eastAsia="標楷體" w:hAnsi="標楷體" w:hint="eastAsia"/>
        <w:b w:val="0"/>
        <w:color w:val="auto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701" w:hanging="709"/>
      </w:pPr>
      <w:rPr>
        <w:rFonts w:hint="eastAsia"/>
        <w:b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588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05803A8"/>
    <w:multiLevelType w:val="hybridMultilevel"/>
    <w:tmpl w:val="61AC76D4"/>
    <w:lvl w:ilvl="0" w:tplc="61C89F78">
      <w:start w:val="1"/>
      <w:numFmt w:val="ideographLegalTraditional"/>
      <w:suff w:val="nothing"/>
      <w:lvlText w:val="%1、"/>
      <w:lvlJc w:val="left"/>
      <w:pPr>
        <w:ind w:left="59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EF231D"/>
    <w:multiLevelType w:val="hybridMultilevel"/>
    <w:tmpl w:val="A3267026"/>
    <w:lvl w:ilvl="0" w:tplc="E5C09020">
      <w:start w:val="1"/>
      <w:numFmt w:val="taiwaneseCountingThousand"/>
      <w:lvlText w:val="(%1)"/>
      <w:lvlJc w:val="left"/>
      <w:pPr>
        <w:ind w:left="121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3" w:hanging="480"/>
      </w:pPr>
    </w:lvl>
    <w:lvl w:ilvl="2" w:tplc="0409001B" w:tentative="1">
      <w:start w:val="1"/>
      <w:numFmt w:val="lowerRoman"/>
      <w:lvlText w:val="%3."/>
      <w:lvlJc w:val="right"/>
      <w:pPr>
        <w:ind w:left="2253" w:hanging="480"/>
      </w:pPr>
    </w:lvl>
    <w:lvl w:ilvl="3" w:tplc="0409000F" w:tentative="1">
      <w:start w:val="1"/>
      <w:numFmt w:val="decimal"/>
      <w:lvlText w:val="%4."/>
      <w:lvlJc w:val="left"/>
      <w:pPr>
        <w:ind w:left="2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3" w:hanging="480"/>
      </w:pPr>
    </w:lvl>
    <w:lvl w:ilvl="5" w:tplc="0409001B" w:tentative="1">
      <w:start w:val="1"/>
      <w:numFmt w:val="lowerRoman"/>
      <w:lvlText w:val="%6."/>
      <w:lvlJc w:val="right"/>
      <w:pPr>
        <w:ind w:left="3693" w:hanging="480"/>
      </w:pPr>
    </w:lvl>
    <w:lvl w:ilvl="6" w:tplc="0409000F" w:tentative="1">
      <w:start w:val="1"/>
      <w:numFmt w:val="decimal"/>
      <w:lvlText w:val="%7."/>
      <w:lvlJc w:val="left"/>
      <w:pPr>
        <w:ind w:left="4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3" w:hanging="480"/>
      </w:pPr>
    </w:lvl>
    <w:lvl w:ilvl="8" w:tplc="0409001B" w:tentative="1">
      <w:start w:val="1"/>
      <w:numFmt w:val="lowerRoman"/>
      <w:lvlText w:val="%9."/>
      <w:lvlJc w:val="right"/>
      <w:pPr>
        <w:ind w:left="5133" w:hanging="480"/>
      </w:pPr>
    </w:lvl>
  </w:abstractNum>
  <w:abstractNum w:abstractNumId="13" w15:restartNumberingAfterBreak="0">
    <w:nsid w:val="284647BB"/>
    <w:multiLevelType w:val="hybridMultilevel"/>
    <w:tmpl w:val="2C9CB11C"/>
    <w:lvl w:ilvl="0" w:tplc="6220EBFE">
      <w:start w:val="1"/>
      <w:numFmt w:val="taiwaneseCountingThousand"/>
      <w:lvlText w:val="%1、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36A00056">
      <w:start w:val="1"/>
      <w:numFmt w:val="taiwaneseCountingThousand"/>
      <w:suff w:val="nothing"/>
      <w:lvlText w:val="%3、"/>
      <w:lvlJc w:val="left"/>
      <w:pPr>
        <w:ind w:left="2007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B9A74C0"/>
    <w:multiLevelType w:val="hybridMultilevel"/>
    <w:tmpl w:val="C6E85F6A"/>
    <w:lvl w:ilvl="0" w:tplc="D97C1E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D2F27F0"/>
    <w:multiLevelType w:val="hybridMultilevel"/>
    <w:tmpl w:val="40264352"/>
    <w:lvl w:ilvl="0" w:tplc="A1A60D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01C6530"/>
    <w:multiLevelType w:val="hybridMultilevel"/>
    <w:tmpl w:val="B1E8BE06"/>
    <w:lvl w:ilvl="0" w:tplc="54CC6FDC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0D633DD"/>
    <w:multiLevelType w:val="hybridMultilevel"/>
    <w:tmpl w:val="2C62124E"/>
    <w:lvl w:ilvl="0" w:tplc="E6224372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  <w:color w:val="auto"/>
      </w:rPr>
    </w:lvl>
    <w:lvl w:ilvl="1" w:tplc="9E3E19AE">
      <w:start w:val="1"/>
      <w:numFmt w:val="ideographLegalTraditional"/>
      <w:suff w:val="nothing"/>
      <w:lvlText w:val="%2、"/>
      <w:lvlJc w:val="left"/>
      <w:pPr>
        <w:ind w:left="960" w:hanging="480"/>
      </w:pPr>
      <w:rPr>
        <w:rFonts w:cs="Times New Roman" w:hint="eastAsia"/>
        <w:b/>
        <w:color w:val="auto"/>
        <w:sz w:val="24"/>
        <w:lang w:val="en-US"/>
      </w:rPr>
    </w:lvl>
    <w:lvl w:ilvl="2" w:tplc="77D6EB28">
      <w:start w:val="1"/>
      <w:numFmt w:val="taiwaneseCountingThousand"/>
      <w:suff w:val="nothing"/>
      <w:lvlText w:val="%3、"/>
      <w:lvlJc w:val="left"/>
      <w:pPr>
        <w:ind w:left="1145" w:hanging="72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FE2B06"/>
    <w:multiLevelType w:val="multilevel"/>
    <w:tmpl w:val="840069E8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 w:val="0"/>
        <w:color w:val="auto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701" w:hanging="709"/>
      </w:pPr>
      <w:rPr>
        <w:rFonts w:hint="eastAsia"/>
        <w:b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588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31944400"/>
    <w:multiLevelType w:val="hybridMultilevel"/>
    <w:tmpl w:val="40264352"/>
    <w:lvl w:ilvl="0" w:tplc="A1A60D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2912D30"/>
    <w:multiLevelType w:val="hybridMultilevel"/>
    <w:tmpl w:val="6ED4418C"/>
    <w:lvl w:ilvl="0" w:tplc="95186648">
      <w:start w:val="1"/>
      <w:numFmt w:val="taiwaneseCountingThousand"/>
      <w:suff w:val="nothing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3" w:hanging="480"/>
      </w:pPr>
    </w:lvl>
    <w:lvl w:ilvl="2" w:tplc="0409001B" w:tentative="1">
      <w:start w:val="1"/>
      <w:numFmt w:val="lowerRoman"/>
      <w:lvlText w:val="%3."/>
      <w:lvlJc w:val="right"/>
      <w:pPr>
        <w:ind w:left="2123" w:hanging="480"/>
      </w:pPr>
    </w:lvl>
    <w:lvl w:ilvl="3" w:tplc="0409000F" w:tentative="1">
      <w:start w:val="1"/>
      <w:numFmt w:val="decimal"/>
      <w:lvlText w:val="%4."/>
      <w:lvlJc w:val="left"/>
      <w:pPr>
        <w:ind w:left="2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3" w:hanging="480"/>
      </w:pPr>
    </w:lvl>
    <w:lvl w:ilvl="5" w:tplc="0409001B" w:tentative="1">
      <w:start w:val="1"/>
      <w:numFmt w:val="lowerRoman"/>
      <w:lvlText w:val="%6."/>
      <w:lvlJc w:val="right"/>
      <w:pPr>
        <w:ind w:left="3563" w:hanging="480"/>
      </w:pPr>
    </w:lvl>
    <w:lvl w:ilvl="6" w:tplc="0409000F" w:tentative="1">
      <w:start w:val="1"/>
      <w:numFmt w:val="decimal"/>
      <w:lvlText w:val="%7."/>
      <w:lvlJc w:val="left"/>
      <w:pPr>
        <w:ind w:left="4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3" w:hanging="480"/>
      </w:pPr>
    </w:lvl>
    <w:lvl w:ilvl="8" w:tplc="0409001B" w:tentative="1">
      <w:start w:val="1"/>
      <w:numFmt w:val="lowerRoman"/>
      <w:lvlText w:val="%9."/>
      <w:lvlJc w:val="right"/>
      <w:pPr>
        <w:ind w:left="5003" w:hanging="480"/>
      </w:pPr>
    </w:lvl>
  </w:abstractNum>
  <w:abstractNum w:abstractNumId="21" w15:restartNumberingAfterBreak="0">
    <w:nsid w:val="362E305E"/>
    <w:multiLevelType w:val="hybridMultilevel"/>
    <w:tmpl w:val="923480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557ECB"/>
    <w:multiLevelType w:val="hybridMultilevel"/>
    <w:tmpl w:val="5A0CD32A"/>
    <w:lvl w:ilvl="0" w:tplc="55F4F3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BCE13E7"/>
    <w:multiLevelType w:val="hybridMultilevel"/>
    <w:tmpl w:val="1BBC627A"/>
    <w:lvl w:ilvl="0" w:tplc="0D1AEB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4F52F2E"/>
    <w:multiLevelType w:val="hybridMultilevel"/>
    <w:tmpl w:val="66544432"/>
    <w:lvl w:ilvl="0" w:tplc="EB92E974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E118D8"/>
    <w:multiLevelType w:val="multilevel"/>
    <w:tmpl w:val="674411F4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/>
        <w:color w:val="auto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701" w:hanging="709"/>
      </w:pPr>
      <w:rPr>
        <w:rFonts w:hint="eastAsia"/>
        <w:b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588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4F635B93"/>
    <w:multiLevelType w:val="hybridMultilevel"/>
    <w:tmpl w:val="80560BD8"/>
    <w:lvl w:ilvl="0" w:tplc="E97A86BC">
      <w:start w:val="1"/>
      <w:numFmt w:val="taiwaneseCountingThousand"/>
      <w:suff w:val="nothing"/>
      <w:lvlText w:val="%1、"/>
      <w:lvlJc w:val="left"/>
      <w:pPr>
        <w:ind w:left="83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7" w15:restartNumberingAfterBreak="0">
    <w:nsid w:val="52252C86"/>
    <w:multiLevelType w:val="hybridMultilevel"/>
    <w:tmpl w:val="C6E85F6A"/>
    <w:lvl w:ilvl="0" w:tplc="D97C1E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E5669B"/>
    <w:multiLevelType w:val="hybridMultilevel"/>
    <w:tmpl w:val="7F149734"/>
    <w:lvl w:ilvl="0" w:tplc="6220EBFE">
      <w:start w:val="1"/>
      <w:numFmt w:val="taiwaneseCountingThousand"/>
      <w:lvlText w:val="%1、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A6AA559A">
      <w:start w:val="1"/>
      <w:numFmt w:val="taiwaneseCountingThousand"/>
      <w:suff w:val="nothing"/>
      <w:lvlText w:val="%3、"/>
      <w:lvlJc w:val="left"/>
      <w:pPr>
        <w:ind w:left="2007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46C710D"/>
    <w:multiLevelType w:val="hybridMultilevel"/>
    <w:tmpl w:val="FE664C9A"/>
    <w:lvl w:ilvl="0" w:tplc="6220EBF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762353E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9008B1"/>
    <w:multiLevelType w:val="hybridMultilevel"/>
    <w:tmpl w:val="52BA21BA"/>
    <w:lvl w:ilvl="0" w:tplc="27FC3B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BDA7869"/>
    <w:multiLevelType w:val="hybridMultilevel"/>
    <w:tmpl w:val="9D705C82"/>
    <w:lvl w:ilvl="0" w:tplc="E44CCE4A">
      <w:start w:val="1"/>
      <w:numFmt w:val="taiwaneseCountingThousand"/>
      <w:suff w:val="nothing"/>
      <w:lvlText w:val="%1、"/>
      <w:lvlJc w:val="left"/>
      <w:pPr>
        <w:ind w:left="593" w:hanging="48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2" w15:restartNumberingAfterBreak="0">
    <w:nsid w:val="5E1AA504"/>
    <w:multiLevelType w:val="multilevel"/>
    <w:tmpl w:val="5E1AA504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/>
        <w:color w:val="auto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701" w:hanging="709"/>
      </w:pPr>
      <w:rPr>
        <w:rFonts w:hint="eastAsia"/>
        <w:b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588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E1AA512"/>
    <w:multiLevelType w:val="multilevel"/>
    <w:tmpl w:val="5E1AA512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/>
        <w:color w:val="auto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701" w:hanging="709"/>
      </w:pPr>
      <w:rPr>
        <w:rFonts w:hint="eastAsia"/>
        <w:b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588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5F6450A9"/>
    <w:multiLevelType w:val="hybridMultilevel"/>
    <w:tmpl w:val="FCFCF648"/>
    <w:lvl w:ilvl="0" w:tplc="6220EBF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E207488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C1676D"/>
    <w:multiLevelType w:val="hybridMultilevel"/>
    <w:tmpl w:val="1BBC627A"/>
    <w:lvl w:ilvl="0" w:tplc="0D1AEB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B916C09"/>
    <w:multiLevelType w:val="hybridMultilevel"/>
    <w:tmpl w:val="84AE8992"/>
    <w:lvl w:ilvl="0" w:tplc="BC6AD306">
      <w:start w:val="1"/>
      <w:numFmt w:val="ideographLegalTraditional"/>
      <w:suff w:val="nothing"/>
      <w:lvlText w:val="%1."/>
      <w:lvlJc w:val="left"/>
      <w:pPr>
        <w:ind w:left="683" w:hanging="570"/>
      </w:pPr>
      <w:rPr>
        <w:rFonts w:hint="default"/>
      </w:rPr>
    </w:lvl>
    <w:lvl w:ilvl="1" w:tplc="FBAC85D4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7" w15:restartNumberingAfterBreak="0">
    <w:nsid w:val="6D5B7E82"/>
    <w:multiLevelType w:val="hybridMultilevel"/>
    <w:tmpl w:val="9A344C08"/>
    <w:lvl w:ilvl="0" w:tplc="2FCE5C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FD9254E"/>
    <w:multiLevelType w:val="hybridMultilevel"/>
    <w:tmpl w:val="7936674C"/>
    <w:lvl w:ilvl="0" w:tplc="2CF8AE90">
      <w:start w:val="1"/>
      <w:numFmt w:val="taiwaneseCountingThousand"/>
      <w:suff w:val="nothing"/>
      <w:lvlText w:val="%1、"/>
      <w:lvlJc w:val="left"/>
      <w:pPr>
        <w:ind w:left="683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9" w15:restartNumberingAfterBreak="0">
    <w:nsid w:val="70FE1858"/>
    <w:multiLevelType w:val="hybridMultilevel"/>
    <w:tmpl w:val="6D1648A6"/>
    <w:lvl w:ilvl="0" w:tplc="A3DA75CC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default"/>
      </w:rPr>
    </w:lvl>
    <w:lvl w:ilvl="1" w:tplc="C652C6B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2213E2E"/>
    <w:multiLevelType w:val="multilevel"/>
    <w:tmpl w:val="76CE4A5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標楷體" w:eastAsia="標楷體" w:hAnsi="標楷體" w:hint="eastAsia"/>
        <w:b w:val="0"/>
        <w:color w:val="auto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701" w:hanging="709"/>
      </w:pPr>
      <w:rPr>
        <w:rFonts w:hint="eastAsia"/>
        <w:b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588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72F62B2A"/>
    <w:multiLevelType w:val="hybridMultilevel"/>
    <w:tmpl w:val="7218A19E"/>
    <w:lvl w:ilvl="0" w:tplc="9D6A7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D763BE"/>
    <w:multiLevelType w:val="hybridMultilevel"/>
    <w:tmpl w:val="23584544"/>
    <w:lvl w:ilvl="0" w:tplc="89A282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32"/>
  </w:num>
  <w:num w:numId="3">
    <w:abstractNumId w:val="8"/>
  </w:num>
  <w:num w:numId="4">
    <w:abstractNumId w:val="21"/>
  </w:num>
  <w:num w:numId="5">
    <w:abstractNumId w:val="18"/>
  </w:num>
  <w:num w:numId="6">
    <w:abstractNumId w:val="36"/>
  </w:num>
  <w:num w:numId="7">
    <w:abstractNumId w:val="1"/>
  </w:num>
  <w:num w:numId="8">
    <w:abstractNumId w:val="26"/>
  </w:num>
  <w:num w:numId="9">
    <w:abstractNumId w:val="38"/>
  </w:num>
  <w:num w:numId="10">
    <w:abstractNumId w:val="9"/>
  </w:num>
  <w:num w:numId="11">
    <w:abstractNumId w:val="12"/>
  </w:num>
  <w:num w:numId="12">
    <w:abstractNumId w:val="3"/>
  </w:num>
  <w:num w:numId="13">
    <w:abstractNumId w:val="31"/>
  </w:num>
  <w:num w:numId="14">
    <w:abstractNumId w:val="20"/>
  </w:num>
  <w:num w:numId="15">
    <w:abstractNumId w:val="11"/>
  </w:num>
  <w:num w:numId="16">
    <w:abstractNumId w:val="7"/>
  </w:num>
  <w:num w:numId="17">
    <w:abstractNumId w:val="14"/>
  </w:num>
  <w:num w:numId="18">
    <w:abstractNumId w:val="15"/>
  </w:num>
  <w:num w:numId="19">
    <w:abstractNumId w:val="35"/>
  </w:num>
  <w:num w:numId="20">
    <w:abstractNumId w:val="30"/>
  </w:num>
  <w:num w:numId="21">
    <w:abstractNumId w:val="4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10"/>
  </w:num>
  <w:num w:numId="26">
    <w:abstractNumId w:val="16"/>
  </w:num>
  <w:num w:numId="27">
    <w:abstractNumId w:val="0"/>
  </w:num>
  <w:num w:numId="28">
    <w:abstractNumId w:val="39"/>
  </w:num>
  <w:num w:numId="29">
    <w:abstractNumId w:val="4"/>
  </w:num>
  <w:num w:numId="30">
    <w:abstractNumId w:val="24"/>
  </w:num>
  <w:num w:numId="31">
    <w:abstractNumId w:val="40"/>
  </w:num>
  <w:num w:numId="32">
    <w:abstractNumId w:val="6"/>
  </w:num>
  <w:num w:numId="33">
    <w:abstractNumId w:val="22"/>
  </w:num>
  <w:num w:numId="34">
    <w:abstractNumId w:val="27"/>
  </w:num>
  <w:num w:numId="35">
    <w:abstractNumId w:val="19"/>
  </w:num>
  <w:num w:numId="36">
    <w:abstractNumId w:val="2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8"/>
  </w:num>
  <w:num w:numId="43">
    <w:abstractNumId w:val="13"/>
  </w:num>
  <w:num w:numId="44">
    <w:abstractNumId w:val="34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5E"/>
    <w:rsid w:val="000B718A"/>
    <w:rsid w:val="00123926"/>
    <w:rsid w:val="00134ADA"/>
    <w:rsid w:val="0015642F"/>
    <w:rsid w:val="001D7C9B"/>
    <w:rsid w:val="002F27F3"/>
    <w:rsid w:val="006F201B"/>
    <w:rsid w:val="00721416"/>
    <w:rsid w:val="00775804"/>
    <w:rsid w:val="0078690F"/>
    <w:rsid w:val="007B7731"/>
    <w:rsid w:val="00824CFB"/>
    <w:rsid w:val="008D6979"/>
    <w:rsid w:val="008E7868"/>
    <w:rsid w:val="009A6DFE"/>
    <w:rsid w:val="009E598E"/>
    <w:rsid w:val="00A53755"/>
    <w:rsid w:val="00B2027C"/>
    <w:rsid w:val="00B933D1"/>
    <w:rsid w:val="00BB3EF5"/>
    <w:rsid w:val="00BE6F81"/>
    <w:rsid w:val="00CF5CDA"/>
    <w:rsid w:val="00D9695E"/>
    <w:rsid w:val="00E53927"/>
    <w:rsid w:val="00EB6637"/>
    <w:rsid w:val="00E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E1431-C7EB-4429-A844-0FDF4E8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95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95E"/>
    <w:rPr>
      <w:color w:val="0563C1"/>
      <w:u w:val="single"/>
    </w:rPr>
  </w:style>
  <w:style w:type="paragraph" w:styleId="a4">
    <w:name w:val="List Paragraph"/>
    <w:basedOn w:val="a"/>
    <w:link w:val="a5"/>
    <w:qFormat/>
    <w:rsid w:val="0015642F"/>
    <w:pPr>
      <w:spacing w:line="400" w:lineRule="exact"/>
      <w:ind w:leftChars="200" w:left="480" w:rightChars="100" w:right="100" w:firstLineChars="200" w:firstLine="200"/>
    </w:pPr>
    <w:rPr>
      <w:sz w:val="28"/>
    </w:rPr>
  </w:style>
  <w:style w:type="character" w:customStyle="1" w:styleId="a5">
    <w:name w:val="清單段落 字元"/>
    <w:link w:val="a4"/>
    <w:locked/>
    <w:rsid w:val="0015642F"/>
    <w:rPr>
      <w:rFonts w:ascii="Calibri" w:eastAsia="新細明體" w:hAnsi="Calibri" w:cs="Times New Roman"/>
      <w:sz w:val="28"/>
    </w:rPr>
  </w:style>
  <w:style w:type="paragraph" w:styleId="a6">
    <w:name w:val="Body Text"/>
    <w:basedOn w:val="a"/>
    <w:link w:val="a7"/>
    <w:uiPriority w:val="99"/>
    <w:unhideWhenUsed/>
    <w:rsid w:val="0015642F"/>
    <w:pPr>
      <w:spacing w:after="120" w:line="400" w:lineRule="exact"/>
      <w:ind w:leftChars="100" w:left="660" w:rightChars="100" w:right="100" w:firstLineChars="200" w:firstLine="200"/>
    </w:pPr>
    <w:rPr>
      <w:rFonts w:eastAsia="標楷體"/>
      <w:sz w:val="28"/>
    </w:rPr>
  </w:style>
  <w:style w:type="character" w:customStyle="1" w:styleId="a7">
    <w:name w:val="本文 字元"/>
    <w:basedOn w:val="a0"/>
    <w:link w:val="a6"/>
    <w:uiPriority w:val="99"/>
    <w:rsid w:val="0015642F"/>
    <w:rPr>
      <w:rFonts w:ascii="Calibri" w:eastAsia="標楷體" w:hAnsi="Calibri" w:cs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15642F"/>
    <w:pPr>
      <w:autoSpaceDE w:val="0"/>
      <w:autoSpaceDN w:val="0"/>
      <w:spacing w:before="39"/>
      <w:ind w:left="744" w:right="687"/>
      <w:jc w:val="center"/>
    </w:pPr>
    <w:rPr>
      <w:rFonts w:ascii="cwTeXHeiBold" w:eastAsia="cwTeXHeiBold" w:hAnsi="cwTeXHeiBold" w:cs="cwTeXHeiBold"/>
      <w:kern w:val="0"/>
      <w:sz w:val="22"/>
    </w:rPr>
  </w:style>
  <w:style w:type="paragraph" w:customStyle="1" w:styleId="a8">
    <w:name w:val="a"/>
    <w:rsid w:val="00134ADA"/>
    <w:pPr>
      <w:widowControl w:val="0"/>
      <w:suppressAutoHyphens/>
      <w:autoSpaceDE w:val="0"/>
      <w:autoSpaceDN w:val="0"/>
      <w:adjustRightInd w:val="0"/>
      <w:ind w:firstLine="12"/>
      <w:jc w:val="both"/>
    </w:pPr>
    <w:rPr>
      <w:rFonts w:ascii="Calibri" w:eastAsia="新細明體" w:hAnsi="Calibri" w:cs="Calibri"/>
      <w:color w:val="000000"/>
      <w:kern w:val="0"/>
      <w:szCs w:val="24"/>
      <w:u w:color="000000"/>
    </w:rPr>
  </w:style>
  <w:style w:type="character" w:customStyle="1" w:styleId="1">
    <w:name w:val="未解析的提及項目1"/>
    <w:basedOn w:val="a0"/>
    <w:uiPriority w:val="99"/>
    <w:semiHidden/>
    <w:unhideWhenUsed/>
    <w:rsid w:val="00CF5CD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E7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E7868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E7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E78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CrNuumA71BBZJJ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2021-12-29T11:01:00Z</dcterms:created>
  <dcterms:modified xsi:type="dcterms:W3CDTF">2021-12-29T11:01:00Z</dcterms:modified>
</cp:coreProperties>
</file>